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6F6D" w14:textId="77777777" w:rsidR="00E5271D" w:rsidRPr="00873B0A" w:rsidRDefault="00E5271D" w:rsidP="00E5271D">
      <w:pPr>
        <w:widowControl w:val="0"/>
        <w:autoSpaceDE w:val="0"/>
        <w:ind w:firstLine="567"/>
        <w:jc w:val="right"/>
        <w:rPr>
          <w:rFonts w:eastAsia="Lucida Sans Unicode"/>
          <w:bCs/>
          <w:i/>
          <w:iCs/>
          <w:kern w:val="2"/>
        </w:rPr>
      </w:pPr>
      <w:r w:rsidRPr="00873B0A">
        <w:rPr>
          <w:rFonts w:eastAsia="Lucida Sans Unicode"/>
          <w:bCs/>
          <w:i/>
          <w:iCs/>
          <w:kern w:val="2"/>
        </w:rPr>
        <w:t>Приложение №1</w:t>
      </w:r>
    </w:p>
    <w:p w14:paraId="52FB9731" w14:textId="77777777" w:rsidR="00E5271D" w:rsidRPr="00873B0A" w:rsidRDefault="00E5271D" w:rsidP="00E5271D">
      <w:pPr>
        <w:widowControl w:val="0"/>
        <w:autoSpaceDE w:val="0"/>
        <w:ind w:firstLine="567"/>
        <w:jc w:val="both"/>
        <w:rPr>
          <w:rFonts w:eastAsia="Lucida Sans Unicode"/>
          <w:bCs/>
          <w:kern w:val="2"/>
        </w:rPr>
      </w:pPr>
    </w:p>
    <w:p w14:paraId="18E4108A" w14:textId="77777777" w:rsidR="00E5271D" w:rsidRPr="00873B0A" w:rsidRDefault="00E5271D" w:rsidP="00E5271D">
      <w:pPr>
        <w:widowControl w:val="0"/>
        <w:autoSpaceDE w:val="0"/>
        <w:ind w:firstLine="567"/>
        <w:jc w:val="center"/>
        <w:rPr>
          <w:rFonts w:eastAsia="Lucida Sans Unicode"/>
          <w:b/>
          <w:i/>
          <w:iCs/>
          <w:kern w:val="2"/>
        </w:rPr>
      </w:pPr>
    </w:p>
    <w:p w14:paraId="005B3A87" w14:textId="77777777" w:rsidR="00E5271D" w:rsidRPr="00873B0A" w:rsidRDefault="00E5271D" w:rsidP="00E5271D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873B0A">
        <w:rPr>
          <w:b/>
          <w:bCs/>
          <w:sz w:val="28"/>
          <w:szCs w:val="28"/>
          <w:lang w:eastAsia="ru-RU"/>
        </w:rPr>
        <w:t>АНКЕТА-ЗАЯВКА</w:t>
      </w:r>
    </w:p>
    <w:p w14:paraId="46E10FF4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873B0A">
        <w:rPr>
          <w:b/>
          <w:bCs/>
          <w:sz w:val="28"/>
          <w:szCs w:val="28"/>
          <w:lang w:eastAsia="ru-RU"/>
        </w:rPr>
        <w:t xml:space="preserve">на участие в Межрегиональном фестивале национального танца </w:t>
      </w:r>
    </w:p>
    <w:p w14:paraId="432DE559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873B0A">
        <w:rPr>
          <w:b/>
          <w:bCs/>
          <w:sz w:val="28"/>
          <w:szCs w:val="28"/>
          <w:lang w:eastAsia="ru-RU"/>
        </w:rPr>
        <w:t xml:space="preserve">коллективов Южного и Северо-Кавказского региона </w:t>
      </w:r>
    </w:p>
    <w:p w14:paraId="52C46A29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jc w:val="center"/>
        <w:rPr>
          <w:b/>
          <w:bCs/>
          <w:iCs/>
          <w:sz w:val="28"/>
          <w:szCs w:val="28"/>
          <w:lang w:eastAsia="ru-RU"/>
        </w:rPr>
      </w:pPr>
      <w:r w:rsidRPr="00873B0A">
        <w:rPr>
          <w:b/>
          <w:bCs/>
          <w:sz w:val="28"/>
          <w:szCs w:val="28"/>
          <w:lang w:eastAsia="ru-RU"/>
        </w:rPr>
        <w:t>«Народные узоры», 24-25 мая, г. Астрахань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201"/>
        <w:gridCol w:w="4697"/>
      </w:tblGrid>
      <w:tr w:rsidR="00E5271D" w:rsidRPr="00873B0A" w14:paraId="5A97F74D" w14:textId="77777777" w:rsidTr="00466D2F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299723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rFonts w:ascii="open_sans" w:hAnsi="open_sans"/>
                <w:i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 </w:t>
            </w:r>
            <w:r w:rsidRPr="00873B0A">
              <w:rPr>
                <w:b/>
                <w:i/>
                <w:lang w:eastAsia="ru-RU"/>
              </w:rPr>
              <w:t>Сведения о коллективе:</w:t>
            </w:r>
          </w:p>
        </w:tc>
      </w:tr>
      <w:tr w:rsidR="00E5271D" w:rsidRPr="00873B0A" w14:paraId="0D8A5815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F719CB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A54BE7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Регион, город, район, посёлок, село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5D9783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3D9DA29F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61C8CA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60B8D6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Название коллектива (полное со званиями)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FC03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Cs/>
                <w:i/>
                <w:lang w:eastAsia="ru-RU"/>
              </w:rPr>
            </w:pPr>
          </w:p>
        </w:tc>
      </w:tr>
      <w:tr w:rsidR="00E5271D" w:rsidRPr="00873B0A" w14:paraId="6949821E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480C8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5C64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rPr>
                <w:bCs/>
                <w:iCs/>
                <w:lang w:eastAsia="ru-RU"/>
              </w:rPr>
            </w:pPr>
            <w:r w:rsidRPr="00873B0A">
              <w:rPr>
                <w:bCs/>
                <w:iCs/>
                <w:lang w:eastAsia="ru-RU"/>
              </w:rPr>
              <w:t xml:space="preserve">Возрастная категория </w:t>
            </w:r>
            <w:r w:rsidRPr="00873B0A">
              <w:rPr>
                <w:bCs/>
                <w:i/>
                <w:lang w:eastAsia="ru-RU"/>
              </w:rPr>
              <w:t>(нужное подчеркнуть):</w:t>
            </w:r>
          </w:p>
          <w:p w14:paraId="6F4E12B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1AF2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>младшая 10-13 лет;</w:t>
            </w:r>
          </w:p>
          <w:p w14:paraId="0A196AE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>средняя 14-16 лет;</w:t>
            </w:r>
          </w:p>
          <w:p w14:paraId="0C27ADF7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>старшая 17 - 25 лет;</w:t>
            </w:r>
          </w:p>
        </w:tc>
      </w:tr>
      <w:tr w:rsidR="00E5271D" w:rsidRPr="00873B0A" w14:paraId="7D791061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11AB3D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240A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Номинация (</w:t>
            </w:r>
            <w:r w:rsidRPr="00873B0A">
              <w:rPr>
                <w:rFonts w:ascii="open_sans" w:hAnsi="open_sans"/>
                <w:i/>
                <w:iCs/>
                <w:lang w:eastAsia="ru-RU"/>
              </w:rPr>
              <w:t>нужное подчеркнуть</w:t>
            </w:r>
            <w:r w:rsidRPr="00873B0A">
              <w:rPr>
                <w:rFonts w:ascii="open_sans" w:hAnsi="open_sans"/>
                <w:lang w:eastAsia="ru-RU"/>
              </w:rPr>
              <w:t>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8E84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16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 xml:space="preserve"> Соло и дуэты;</w:t>
            </w:r>
          </w:p>
          <w:p w14:paraId="696A339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16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>Ансамбль;</w:t>
            </w:r>
          </w:p>
          <w:p w14:paraId="2A4A3FA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16"/>
              <w:rPr>
                <w:bCs/>
                <w:i/>
                <w:lang w:eastAsia="ru-RU"/>
              </w:rPr>
            </w:pPr>
            <w:r w:rsidRPr="00873B0A">
              <w:rPr>
                <w:bCs/>
                <w:i/>
                <w:lang w:eastAsia="ru-RU"/>
              </w:rPr>
              <w:t>Студенты специализированных учебных заведений</w:t>
            </w:r>
          </w:p>
        </w:tc>
      </w:tr>
      <w:tr w:rsidR="00E5271D" w:rsidRPr="00873B0A" w14:paraId="1874626C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765F36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2F6BC3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Дата создания коллектива                                                   </w:t>
            </w:r>
            <w:proofErr w:type="gramStart"/>
            <w:r w:rsidRPr="00873B0A">
              <w:rPr>
                <w:rFonts w:ascii="open_sans" w:hAnsi="open_sans"/>
                <w:lang w:eastAsia="ru-RU"/>
              </w:rPr>
              <w:t xml:space="preserve">   (</w:t>
            </w:r>
            <w:proofErr w:type="gramEnd"/>
            <w:r w:rsidRPr="00873B0A">
              <w:rPr>
                <w:rFonts w:ascii="open_sans" w:hAnsi="open_sans"/>
                <w:lang w:eastAsia="ru-RU"/>
              </w:rPr>
              <w:t>заполняется обязательно!)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460D2E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167665E8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3F0925D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2BDE6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Название организации (</w:t>
            </w:r>
            <w:r w:rsidRPr="00873B0A">
              <w:rPr>
                <w:rFonts w:ascii="open_sans" w:hAnsi="open_sans"/>
                <w:i/>
                <w:iCs/>
                <w:lang w:eastAsia="ru-RU"/>
              </w:rPr>
              <w:t>полностью</w:t>
            </w:r>
            <w:r w:rsidRPr="00873B0A">
              <w:rPr>
                <w:rFonts w:ascii="open_sans" w:hAnsi="open_sans"/>
                <w:lang w:eastAsia="ru-RU"/>
              </w:rPr>
              <w:t>), где базируется коллектив: адрес, телефон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00602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6E1A77D9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303AAA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76D3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rPr>
                <w:bCs/>
                <w:iCs/>
                <w:lang w:eastAsia="ru-RU"/>
              </w:rPr>
            </w:pPr>
            <w:r w:rsidRPr="00873B0A">
              <w:rPr>
                <w:bCs/>
                <w:iCs/>
                <w:lang w:eastAsia="ru-RU"/>
              </w:rPr>
              <w:t>ФИО (</w:t>
            </w:r>
            <w:r w:rsidRPr="00873B0A">
              <w:rPr>
                <w:bCs/>
                <w:i/>
                <w:lang w:eastAsia="ru-RU"/>
              </w:rPr>
              <w:t>полностью</w:t>
            </w:r>
            <w:r w:rsidRPr="00873B0A">
              <w:rPr>
                <w:bCs/>
                <w:iCs/>
                <w:lang w:eastAsia="ru-RU"/>
              </w:rPr>
              <w:t>) руководителя направляющей организации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6A30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Cs/>
                <w:i/>
                <w:lang w:eastAsia="ru-RU"/>
              </w:rPr>
            </w:pPr>
          </w:p>
        </w:tc>
      </w:tr>
      <w:tr w:rsidR="00E5271D" w:rsidRPr="00873B0A" w14:paraId="00377F32" w14:textId="77777777" w:rsidTr="00466D2F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74B45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jc w:val="center"/>
              <w:textAlignment w:val="baseline"/>
              <w:rPr>
                <w:rFonts w:ascii="open_sans" w:hAnsi="open_sans"/>
                <w:i/>
                <w:lang w:eastAsia="ru-RU"/>
              </w:rPr>
            </w:pPr>
            <w:r w:rsidRPr="00873B0A">
              <w:rPr>
                <w:b/>
                <w:i/>
                <w:lang w:eastAsia="ru-RU"/>
              </w:rPr>
              <w:t>Сведения художественного руководителя коллектива:</w:t>
            </w:r>
          </w:p>
        </w:tc>
      </w:tr>
      <w:tr w:rsidR="00E5271D" w:rsidRPr="00873B0A" w14:paraId="28113258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1751DD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AC8E0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ФИО (полностью)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D1D62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  <w:r w:rsidRPr="00873B0A">
              <w:rPr>
                <w:i/>
                <w:lang w:eastAsia="ru-RU"/>
              </w:rPr>
              <w:t> </w:t>
            </w:r>
          </w:p>
        </w:tc>
      </w:tr>
      <w:tr w:rsidR="00E5271D" w:rsidRPr="00873B0A" w14:paraId="3CCD2DA6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C518D6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568C6E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Почетные звания (если есть) 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5624C4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338F2212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5D06DB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DCD952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Год рождения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8A0FD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21F0630E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51ADA64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38FD9A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Стаж работы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65DD8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31F0EEAB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14CFDA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76A7C7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Образование (что и когда окончил)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0F3F02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2808869D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00DFC8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959DF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Телефон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DA3AA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61B9257A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20F120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CF4C6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proofErr w:type="spellStart"/>
            <w:r w:rsidRPr="00873B0A">
              <w:rPr>
                <w:rFonts w:ascii="open_sans" w:hAnsi="open_sans"/>
                <w:lang w:eastAsia="ru-RU"/>
              </w:rPr>
              <w:t>e-mail</w:t>
            </w:r>
            <w:proofErr w:type="spellEnd"/>
            <w:r w:rsidRPr="00873B0A">
              <w:rPr>
                <w:rFonts w:ascii="open_sans" w:hAnsi="open_sans"/>
                <w:lang w:eastAsia="ru-RU"/>
              </w:rPr>
              <w:t xml:space="preserve">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B2642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1531C190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DF9616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8D7886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proofErr w:type="gramStart"/>
            <w:r w:rsidRPr="00873B0A">
              <w:rPr>
                <w:rFonts w:ascii="open_sans" w:hAnsi="open_sans"/>
                <w:lang w:eastAsia="ru-RU"/>
              </w:rPr>
              <w:t>ИНН,  СНИЛС</w:t>
            </w:r>
            <w:proofErr w:type="gramEnd"/>
            <w:r w:rsidRPr="00873B0A">
              <w:rPr>
                <w:rFonts w:ascii="open_sans" w:hAnsi="open_sans"/>
                <w:lang w:eastAsia="ru-RU"/>
              </w:rPr>
              <w:t>, Паспортные данные</w:t>
            </w:r>
          </w:p>
          <w:p w14:paraId="40557EC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lastRenderedPageBreak/>
              <w:t>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EE5B4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6FAFFD45" w14:textId="77777777" w:rsidTr="00466D2F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DB7F50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jc w:val="center"/>
              <w:textAlignment w:val="baseline"/>
              <w:rPr>
                <w:rFonts w:ascii="open_sans" w:hAnsi="open_sans"/>
                <w:i/>
                <w:lang w:eastAsia="ru-RU"/>
              </w:rPr>
            </w:pPr>
            <w:r w:rsidRPr="00873B0A">
              <w:rPr>
                <w:b/>
                <w:i/>
                <w:lang w:eastAsia="ru-RU"/>
              </w:rPr>
              <w:t>Сведения 2-го руководителя (балетмейстера, репетитора, др.) коллектива:</w:t>
            </w:r>
          </w:p>
        </w:tc>
      </w:tr>
      <w:tr w:rsidR="00E5271D" w:rsidRPr="00873B0A" w14:paraId="0D778AC9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943EC5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38EB66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ФИО (полностью)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AB8E1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4449FBC2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1406DA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57BE20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Почетные звания (если есть) 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259EC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0686EAFD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4C20C9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929AA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Год рождения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43FE7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31E1151B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F19CD8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1AAF0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Стаж работы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B9B853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087D8D9A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F37531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E39E1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>Образование (что и когда окончил)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3572A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76330FF0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AE013F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729F7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r w:rsidRPr="00873B0A">
              <w:rPr>
                <w:rFonts w:ascii="open_sans" w:hAnsi="open_sans"/>
                <w:lang w:eastAsia="ru-RU"/>
              </w:rPr>
              <w:t xml:space="preserve">Телефон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5D2A7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  <w:r w:rsidRPr="00873B0A">
              <w:rPr>
                <w:i/>
                <w:lang w:eastAsia="ru-RU"/>
              </w:rPr>
              <w:t> </w:t>
            </w:r>
          </w:p>
        </w:tc>
      </w:tr>
      <w:tr w:rsidR="00E5271D" w:rsidRPr="00873B0A" w14:paraId="0190CC5B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F75BEE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8E891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proofErr w:type="spellStart"/>
            <w:r w:rsidRPr="00873B0A">
              <w:rPr>
                <w:rFonts w:ascii="open_sans" w:hAnsi="open_sans"/>
                <w:lang w:eastAsia="ru-RU"/>
              </w:rPr>
              <w:t>e-mail</w:t>
            </w:r>
            <w:proofErr w:type="spellEnd"/>
            <w:r w:rsidRPr="00873B0A">
              <w:rPr>
                <w:rFonts w:ascii="open_sans" w:hAnsi="open_sans"/>
                <w:lang w:eastAsia="ru-RU"/>
              </w:rPr>
              <w:t xml:space="preserve">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2ED43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</w:p>
        </w:tc>
      </w:tr>
      <w:tr w:rsidR="00E5271D" w:rsidRPr="00873B0A" w14:paraId="7763D0A4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FC6845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38F52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right="122"/>
              <w:textAlignment w:val="baseline"/>
              <w:rPr>
                <w:rFonts w:ascii="open_sans" w:hAnsi="open_sans"/>
                <w:lang w:eastAsia="ru-RU"/>
              </w:rPr>
            </w:pPr>
            <w:proofErr w:type="gramStart"/>
            <w:r w:rsidRPr="00873B0A">
              <w:rPr>
                <w:rFonts w:ascii="open_sans" w:hAnsi="open_sans"/>
                <w:lang w:eastAsia="ru-RU"/>
              </w:rPr>
              <w:t>ИНН,  СНИЛС</w:t>
            </w:r>
            <w:proofErr w:type="gramEnd"/>
            <w:r w:rsidRPr="00873B0A">
              <w:rPr>
                <w:rFonts w:ascii="open_sans" w:hAnsi="open_sans"/>
                <w:lang w:eastAsia="ru-RU"/>
              </w:rPr>
              <w:t>, Паспортные данные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21FFE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textAlignment w:val="baseline"/>
              <w:rPr>
                <w:i/>
                <w:lang w:eastAsia="ru-RU"/>
              </w:rPr>
            </w:pPr>
            <w:r w:rsidRPr="00873B0A">
              <w:rPr>
                <w:i/>
                <w:lang w:eastAsia="ru-RU"/>
              </w:rPr>
              <w:t> </w:t>
            </w:r>
          </w:p>
        </w:tc>
      </w:tr>
      <w:tr w:rsidR="00E5271D" w:rsidRPr="00873B0A" w14:paraId="440E458A" w14:textId="77777777" w:rsidTr="00466D2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482C36" w14:textId="77777777" w:rsidR="00E5271D" w:rsidRPr="00873B0A" w:rsidRDefault="00E5271D" w:rsidP="00E5271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textAlignment w:val="baseline"/>
              <w:rPr>
                <w:rFonts w:ascii="open_sans" w:hAnsi="open_sans"/>
                <w:lang w:eastAsia="ru-RU"/>
              </w:rPr>
            </w:pPr>
          </w:p>
        </w:tc>
        <w:tc>
          <w:tcPr>
            <w:tcW w:w="8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D4E2D1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/>
                <w:lang w:eastAsia="ru-RU"/>
              </w:rPr>
            </w:pPr>
            <w:r w:rsidRPr="00873B0A">
              <w:rPr>
                <w:b/>
                <w:lang w:eastAsia="ru-RU"/>
              </w:rPr>
              <w:t>К анкете необходимо приложить список участников!!!!</w:t>
            </w:r>
          </w:p>
        </w:tc>
      </w:tr>
    </w:tbl>
    <w:p w14:paraId="728EA243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vanish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E5271D" w:rsidRPr="00873B0A" w14:paraId="779CC7F7" w14:textId="77777777" w:rsidTr="00466D2F">
        <w:tc>
          <w:tcPr>
            <w:tcW w:w="9322" w:type="dxa"/>
          </w:tcPr>
          <w:p w14:paraId="64F3CA17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b/>
                <w:lang w:eastAsia="ru-RU"/>
              </w:rPr>
            </w:pPr>
          </w:p>
        </w:tc>
      </w:tr>
    </w:tbl>
    <w:p w14:paraId="54B05959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jc w:val="right"/>
        <w:rPr>
          <w:i/>
          <w:iCs/>
          <w:lang w:eastAsia="ru-RU"/>
        </w:rPr>
      </w:pPr>
      <w:r w:rsidRPr="00873B0A">
        <w:rPr>
          <w:i/>
          <w:iCs/>
          <w:lang w:eastAsia="ru-RU"/>
        </w:rPr>
        <w:t>Приложение № 2</w:t>
      </w:r>
    </w:p>
    <w:p w14:paraId="0C6086AC" w14:textId="77777777" w:rsidR="00E5271D" w:rsidRPr="00873B0A" w:rsidRDefault="00E5271D" w:rsidP="00E5271D">
      <w:pPr>
        <w:keepNext/>
        <w:tabs>
          <w:tab w:val="num" w:pos="0"/>
        </w:tabs>
        <w:suppressAutoHyphens w:val="0"/>
        <w:ind w:firstLine="567"/>
        <w:jc w:val="center"/>
        <w:outlineLvl w:val="1"/>
        <w:rPr>
          <w:b/>
          <w:bCs/>
          <w:lang w:val="x-none" w:eastAsia="x-none"/>
        </w:rPr>
      </w:pPr>
      <w:r w:rsidRPr="00873B0A">
        <w:rPr>
          <w:b/>
          <w:bCs/>
          <w:lang w:val="x-none" w:eastAsia="x-none"/>
        </w:rPr>
        <w:t xml:space="preserve">ПРОГРАММА </w:t>
      </w:r>
    </w:p>
    <w:p w14:paraId="6E1B3811" w14:textId="77777777" w:rsidR="00E5271D" w:rsidRPr="00873B0A" w:rsidRDefault="00E5271D" w:rsidP="00E5271D">
      <w:pPr>
        <w:keepNext/>
        <w:tabs>
          <w:tab w:val="num" w:pos="0"/>
        </w:tabs>
        <w:suppressAutoHyphens w:val="0"/>
        <w:ind w:firstLine="567"/>
        <w:jc w:val="center"/>
        <w:outlineLvl w:val="1"/>
        <w:rPr>
          <w:b/>
          <w:bCs/>
          <w:lang w:val="x-none" w:eastAsia="x-none"/>
        </w:rPr>
      </w:pPr>
      <w:r w:rsidRPr="00873B0A">
        <w:rPr>
          <w:b/>
          <w:bCs/>
          <w:lang w:val="x-none" w:eastAsia="x-none"/>
        </w:rPr>
        <w:t>выступления хореографического коллектива (соло, дуэта)</w:t>
      </w:r>
    </w:p>
    <w:p w14:paraId="2542DE3C" w14:textId="77777777" w:rsidR="00E5271D" w:rsidRPr="00873B0A" w:rsidRDefault="00E5271D" w:rsidP="00E5271D">
      <w:pPr>
        <w:tabs>
          <w:tab w:val="num" w:pos="0"/>
        </w:tabs>
        <w:suppressAutoHyphens w:val="0"/>
        <w:rPr>
          <w:lang w:eastAsia="ru-RU"/>
        </w:rPr>
      </w:pPr>
      <w:r w:rsidRPr="00873B0A">
        <w:rPr>
          <w:lang w:eastAsia="ru-RU"/>
        </w:rPr>
        <w:t>Район, город, регион</w:t>
      </w:r>
      <w:r>
        <w:rPr>
          <w:lang w:eastAsia="ru-RU"/>
        </w:rPr>
        <w:t>_</w:t>
      </w:r>
      <w:r w:rsidRPr="00873B0A">
        <w:rPr>
          <w:lang w:eastAsia="ru-RU"/>
        </w:rPr>
        <w:t>_______________________________________________________________</w:t>
      </w:r>
    </w:p>
    <w:p w14:paraId="11547998" w14:textId="77777777" w:rsidR="00E5271D" w:rsidRPr="00873B0A" w:rsidRDefault="00E5271D" w:rsidP="00E5271D">
      <w:pPr>
        <w:tabs>
          <w:tab w:val="num" w:pos="0"/>
        </w:tabs>
        <w:suppressAutoHyphens w:val="0"/>
        <w:spacing w:line="360" w:lineRule="auto"/>
        <w:rPr>
          <w:lang w:eastAsia="ru-RU"/>
        </w:rPr>
      </w:pPr>
      <w:r w:rsidRPr="00873B0A">
        <w:rPr>
          <w:lang w:eastAsia="ru-RU"/>
        </w:rPr>
        <w:t>Название коллектива_________________________________________________________________________</w:t>
      </w:r>
    </w:p>
    <w:p w14:paraId="70C96EDE" w14:textId="77777777" w:rsidR="00E5271D" w:rsidRPr="00873B0A" w:rsidRDefault="00E5271D" w:rsidP="00E5271D">
      <w:pPr>
        <w:tabs>
          <w:tab w:val="num" w:pos="0"/>
        </w:tabs>
        <w:suppressAutoHyphens w:val="0"/>
        <w:spacing w:line="360" w:lineRule="auto"/>
        <w:rPr>
          <w:lang w:eastAsia="ru-RU"/>
        </w:rPr>
      </w:pPr>
      <w:r w:rsidRPr="00873B0A">
        <w:rPr>
          <w:lang w:eastAsia="ru-RU"/>
        </w:rPr>
        <w:t xml:space="preserve"> (Ф.И. сольных </w:t>
      </w:r>
      <w:proofErr w:type="gramStart"/>
      <w:r w:rsidRPr="00873B0A">
        <w:rPr>
          <w:lang w:eastAsia="ru-RU"/>
        </w:rPr>
        <w:t>исполнителей)_</w:t>
      </w:r>
      <w:proofErr w:type="gramEnd"/>
      <w:r w:rsidRPr="00873B0A">
        <w:rPr>
          <w:lang w:eastAsia="ru-RU"/>
        </w:rPr>
        <w:t>_____________________________________________________________________</w:t>
      </w:r>
    </w:p>
    <w:p w14:paraId="7AAF32C1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</w:p>
    <w:tbl>
      <w:tblPr>
        <w:tblW w:w="10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417"/>
        <w:gridCol w:w="2694"/>
        <w:gridCol w:w="2125"/>
        <w:gridCol w:w="1080"/>
        <w:gridCol w:w="720"/>
        <w:gridCol w:w="720"/>
      </w:tblGrid>
      <w:tr w:rsidR="00E5271D" w:rsidRPr="00873B0A" w14:paraId="5DD95DFA" w14:textId="77777777" w:rsidTr="00466D2F">
        <w:trPr>
          <w:trHeight w:val="521"/>
        </w:trPr>
        <w:tc>
          <w:tcPr>
            <w:tcW w:w="851" w:type="dxa"/>
            <w:vAlign w:val="center"/>
          </w:tcPr>
          <w:p w14:paraId="2E3B1CE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№</w:t>
            </w:r>
          </w:p>
        </w:tc>
        <w:tc>
          <w:tcPr>
            <w:tcW w:w="851" w:type="dxa"/>
          </w:tcPr>
          <w:p w14:paraId="2CD0E7C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Возрастная категория</w:t>
            </w:r>
          </w:p>
        </w:tc>
        <w:tc>
          <w:tcPr>
            <w:tcW w:w="1417" w:type="dxa"/>
          </w:tcPr>
          <w:p w14:paraId="655925B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Форма выступления (ансамбль или малая)</w:t>
            </w:r>
          </w:p>
        </w:tc>
        <w:tc>
          <w:tcPr>
            <w:tcW w:w="2694" w:type="dxa"/>
          </w:tcPr>
          <w:p w14:paraId="2808EEE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Название номера</w:t>
            </w:r>
          </w:p>
          <w:p w14:paraId="79C2767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lang w:eastAsia="ru-RU"/>
              </w:rPr>
            </w:pPr>
          </w:p>
          <w:p w14:paraId="3448F121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lang w:eastAsia="ru-RU"/>
              </w:rPr>
            </w:pPr>
          </w:p>
          <w:p w14:paraId="6D5756BA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rPr>
                <w:lang w:eastAsia="ru-RU"/>
              </w:rPr>
            </w:pPr>
          </w:p>
        </w:tc>
        <w:tc>
          <w:tcPr>
            <w:tcW w:w="2125" w:type="dxa"/>
          </w:tcPr>
          <w:p w14:paraId="4AA7124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Автор музыки, текста, аранжировки, обработки, адаптации, постановщик и т.п.</w:t>
            </w:r>
          </w:p>
          <w:p w14:paraId="06763A8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!!! В соответствии с РАО и ВОИС</w:t>
            </w:r>
          </w:p>
        </w:tc>
        <w:tc>
          <w:tcPr>
            <w:tcW w:w="1080" w:type="dxa"/>
          </w:tcPr>
          <w:p w14:paraId="00B091CF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Балетмейстер–постановщик номера</w:t>
            </w:r>
          </w:p>
        </w:tc>
        <w:tc>
          <w:tcPr>
            <w:tcW w:w="720" w:type="dxa"/>
          </w:tcPr>
          <w:p w14:paraId="10D6653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Продолжительность</w:t>
            </w:r>
          </w:p>
          <w:p w14:paraId="0BF6304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номера</w:t>
            </w:r>
          </w:p>
        </w:tc>
        <w:tc>
          <w:tcPr>
            <w:tcW w:w="720" w:type="dxa"/>
          </w:tcPr>
          <w:p w14:paraId="7EA7AAD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Кол-во</w:t>
            </w:r>
          </w:p>
          <w:p w14:paraId="0152BAEA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73B0A">
              <w:rPr>
                <w:lang w:eastAsia="ru-RU"/>
              </w:rPr>
              <w:t>человек</w:t>
            </w:r>
          </w:p>
        </w:tc>
      </w:tr>
      <w:tr w:rsidR="00E5271D" w:rsidRPr="00873B0A" w14:paraId="09F06F29" w14:textId="77777777" w:rsidTr="00466D2F">
        <w:trPr>
          <w:trHeight w:val="521"/>
        </w:trPr>
        <w:tc>
          <w:tcPr>
            <w:tcW w:w="851" w:type="dxa"/>
            <w:vAlign w:val="center"/>
          </w:tcPr>
          <w:p w14:paraId="76F717C9" w14:textId="77777777" w:rsidR="00E5271D" w:rsidRPr="00873B0A" w:rsidRDefault="00E5271D" w:rsidP="00E5271D">
            <w:pPr>
              <w:numPr>
                <w:ilvl w:val="0"/>
                <w:numId w:val="2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14:paraId="005868C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14:paraId="5AB7ECA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694" w:type="dxa"/>
          </w:tcPr>
          <w:p w14:paraId="5CFEF7D8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125" w:type="dxa"/>
          </w:tcPr>
          <w:p w14:paraId="3C7709A3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14:paraId="3DB988D5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720" w:type="dxa"/>
          </w:tcPr>
          <w:p w14:paraId="11C32C52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720" w:type="dxa"/>
          </w:tcPr>
          <w:p w14:paraId="07881092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</w:tr>
      <w:tr w:rsidR="00E5271D" w:rsidRPr="00873B0A" w14:paraId="40C534A3" w14:textId="77777777" w:rsidTr="00466D2F">
        <w:trPr>
          <w:trHeight w:val="521"/>
        </w:trPr>
        <w:tc>
          <w:tcPr>
            <w:tcW w:w="851" w:type="dxa"/>
            <w:vAlign w:val="center"/>
          </w:tcPr>
          <w:p w14:paraId="67E51B42" w14:textId="77777777" w:rsidR="00E5271D" w:rsidRPr="00873B0A" w:rsidRDefault="00E5271D" w:rsidP="00E5271D">
            <w:pPr>
              <w:numPr>
                <w:ilvl w:val="0"/>
                <w:numId w:val="2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14:paraId="5B53A8F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14:paraId="3386CEF9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694" w:type="dxa"/>
          </w:tcPr>
          <w:p w14:paraId="55BEF0DC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125" w:type="dxa"/>
          </w:tcPr>
          <w:p w14:paraId="192B0FED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14:paraId="240EAF12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720" w:type="dxa"/>
          </w:tcPr>
          <w:p w14:paraId="625F1350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720" w:type="dxa"/>
          </w:tcPr>
          <w:p w14:paraId="7474D2BB" w14:textId="77777777" w:rsidR="00E5271D" w:rsidRPr="00873B0A" w:rsidRDefault="00E5271D" w:rsidP="00466D2F">
            <w:pPr>
              <w:tabs>
                <w:tab w:val="num" w:pos="0"/>
              </w:tabs>
              <w:suppressAutoHyphens w:val="0"/>
              <w:ind w:firstLine="567"/>
              <w:jc w:val="center"/>
              <w:rPr>
                <w:lang w:eastAsia="ru-RU"/>
              </w:rPr>
            </w:pPr>
          </w:p>
        </w:tc>
      </w:tr>
    </w:tbl>
    <w:p w14:paraId="68812FD9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</w:p>
    <w:p w14:paraId="3F15817B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b/>
          <w:u w:val="single"/>
          <w:lang w:eastAsia="ru-RU"/>
        </w:rPr>
      </w:pPr>
      <w:r w:rsidRPr="00873B0A">
        <w:rPr>
          <w:b/>
          <w:u w:val="single"/>
          <w:lang w:val="en-US" w:eastAsia="ru-RU"/>
        </w:rPr>
        <w:t>PS</w:t>
      </w:r>
      <w:r w:rsidRPr="00873B0A">
        <w:rPr>
          <w:b/>
          <w:u w:val="single"/>
          <w:lang w:eastAsia="ru-RU"/>
        </w:rPr>
        <w:t>: программу выложить в том порядке, как будете выступать на отборочном туре!</w:t>
      </w:r>
    </w:p>
    <w:p w14:paraId="371529DF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</w:p>
    <w:p w14:paraId="41F40FDA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</w:p>
    <w:p w14:paraId="4B10EEBE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  <w:r w:rsidRPr="00873B0A">
        <w:rPr>
          <w:lang w:eastAsia="ru-RU"/>
        </w:rPr>
        <w:t xml:space="preserve"> </w:t>
      </w:r>
    </w:p>
    <w:p w14:paraId="63A3D2FA" w14:textId="77777777" w:rsidR="00E5271D" w:rsidRPr="00873B0A" w:rsidRDefault="00E5271D" w:rsidP="00E5271D">
      <w:pPr>
        <w:tabs>
          <w:tab w:val="num" w:pos="0"/>
        </w:tabs>
        <w:suppressAutoHyphens w:val="0"/>
        <w:ind w:firstLine="567"/>
        <w:rPr>
          <w:lang w:eastAsia="ru-RU"/>
        </w:rPr>
      </w:pPr>
    </w:p>
    <w:p w14:paraId="1EE1A680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i/>
          <w:iCs/>
          <w:lang w:eastAsia="ru-RU"/>
        </w:rPr>
      </w:pPr>
      <w:r w:rsidRPr="00873B0A">
        <w:rPr>
          <w:i/>
          <w:iCs/>
          <w:lang w:eastAsia="ru-RU"/>
        </w:rPr>
        <w:t>Приложение № 3</w:t>
      </w:r>
    </w:p>
    <w:p w14:paraId="51BD42A2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lang w:eastAsia="ru-RU"/>
        </w:rPr>
      </w:pPr>
    </w:p>
    <w:p w14:paraId="64B21B4A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873B0A">
        <w:rPr>
          <w:lang w:eastAsia="ru-RU"/>
        </w:rPr>
        <w:t>СОГЛАСИЕ НА ОБРАБОТКУ ПЕРСОНАЛЬНЫХ ДАННЫХ</w:t>
      </w:r>
    </w:p>
    <w:p w14:paraId="1FCDC8F1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14:paraId="34A27DF9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(в соответствии с требованиями Федерального закона от 27.07.2006 г. № 152-ФЗ «О персональных данных»)</w:t>
      </w:r>
    </w:p>
    <w:p w14:paraId="58C78AAE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proofErr w:type="gramStart"/>
      <w:r w:rsidRPr="00873B0A">
        <w:rPr>
          <w:lang w:eastAsia="ru-RU"/>
        </w:rPr>
        <w:t xml:space="preserve">Я,   </w:t>
      </w:r>
      <w:proofErr w:type="gramEnd"/>
      <w:r w:rsidRPr="00873B0A">
        <w:rPr>
          <w:lang w:eastAsia="ru-RU"/>
        </w:rPr>
        <w:t>__________________________________________________________________________</w:t>
      </w:r>
    </w:p>
    <w:p w14:paraId="7A200B27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(ФИО)</w:t>
      </w:r>
    </w:p>
    <w:p w14:paraId="3A58BE1F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паспорт ______________________________, выдан «___» _________ ______г. _____________________________________________________________________________,</w:t>
      </w:r>
    </w:p>
    <w:p w14:paraId="798274EA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  <w:szCs w:val="20"/>
          <w:lang w:eastAsia="ru-RU"/>
        </w:rPr>
      </w:pPr>
      <w:r w:rsidRPr="00873B0A">
        <w:rPr>
          <w:i/>
          <w:sz w:val="20"/>
          <w:szCs w:val="20"/>
          <w:lang w:eastAsia="ru-RU"/>
        </w:rPr>
        <w:t xml:space="preserve">                                                              (серия, номер, когда и кем выдан)</w:t>
      </w:r>
    </w:p>
    <w:p w14:paraId="1CCC240E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художественный руководитель ___________________________________________________</w:t>
      </w:r>
    </w:p>
    <w:p w14:paraId="5E8FE80E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  <w:szCs w:val="20"/>
          <w:lang w:eastAsia="ru-RU"/>
        </w:rPr>
      </w:pPr>
      <w:r w:rsidRPr="00873B0A">
        <w:rPr>
          <w:i/>
          <w:sz w:val="20"/>
          <w:szCs w:val="20"/>
          <w:lang w:eastAsia="ru-RU"/>
        </w:rPr>
        <w:t xml:space="preserve">                                                                                     (название хореографического коллектива)</w:t>
      </w:r>
    </w:p>
    <w:p w14:paraId="51C6390D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Зарегистрированный (ная) по адресу: ______________________________________________________________________________, </w:t>
      </w:r>
    </w:p>
    <w:p w14:paraId="3C878B01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даю согласие ГБУК АО «АОНМЦНК»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14:paraId="36EC72B1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 Обработка персональных данных осуществляется в целях проведения____________________________________________________________. Обработка персональных данных осуществляется с использованием и без использования средств автоматизации.</w:t>
      </w:r>
    </w:p>
    <w:p w14:paraId="27F8B529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ГБУК АО «АОНМЦНК» обязуется использовать данные исключительно для перечисленных выше целей. </w:t>
      </w:r>
    </w:p>
    <w:p w14:paraId="0B4ABCF7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14:paraId="4D4005C1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Согласие на обработку персональных данных может быть отозвано мною при наличии соответствующего заявления. </w:t>
      </w:r>
    </w:p>
    <w:p w14:paraId="2C299588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 xml:space="preserve">Настоящее согласие действует со дня его подписания до дня отзыва в письменной форме.     </w:t>
      </w:r>
    </w:p>
    <w:p w14:paraId="525A42C5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73B0A">
        <w:rPr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14:paraId="6BC05A87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14:paraId="4D5DDA83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lang w:eastAsia="ru-RU"/>
        </w:rPr>
      </w:pPr>
      <w:r w:rsidRPr="00873B0A">
        <w:rPr>
          <w:lang w:eastAsia="ru-RU"/>
        </w:rPr>
        <w:t xml:space="preserve">____________________ (личная подпись) </w:t>
      </w:r>
    </w:p>
    <w:p w14:paraId="2494BBF8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lang w:eastAsia="ru-RU"/>
        </w:rPr>
      </w:pPr>
    </w:p>
    <w:p w14:paraId="78FBCD8A" w14:textId="77777777" w:rsidR="00E5271D" w:rsidRPr="00873B0A" w:rsidRDefault="00E5271D" w:rsidP="00E5271D">
      <w:p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lang w:val="en-US" w:eastAsia="ru-RU"/>
        </w:rPr>
      </w:pPr>
      <w:r w:rsidRPr="00873B0A">
        <w:rPr>
          <w:lang w:val="en-US" w:eastAsia="ru-RU"/>
        </w:rPr>
        <w:t>____________________ (</w:t>
      </w:r>
      <w:proofErr w:type="spellStart"/>
      <w:r w:rsidRPr="00873B0A">
        <w:rPr>
          <w:lang w:val="en-US" w:eastAsia="ru-RU"/>
        </w:rPr>
        <w:t>дата</w:t>
      </w:r>
      <w:proofErr w:type="spellEnd"/>
      <w:r w:rsidRPr="00873B0A">
        <w:rPr>
          <w:lang w:val="en-US" w:eastAsia="ru-RU"/>
        </w:rPr>
        <w:t xml:space="preserve"> </w:t>
      </w:r>
      <w:proofErr w:type="spellStart"/>
      <w:r w:rsidRPr="00873B0A">
        <w:rPr>
          <w:lang w:val="en-US" w:eastAsia="ru-RU"/>
        </w:rPr>
        <w:t>заполнения</w:t>
      </w:r>
      <w:proofErr w:type="spellEnd"/>
      <w:r w:rsidRPr="00873B0A">
        <w:rPr>
          <w:lang w:val="en-US" w:eastAsia="ru-RU"/>
        </w:rPr>
        <w:t>)</w:t>
      </w:r>
    </w:p>
    <w:p w14:paraId="6F092D07" w14:textId="77777777" w:rsidR="00E5271D" w:rsidRPr="00873B0A" w:rsidRDefault="00E5271D" w:rsidP="00E5271D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en-US"/>
        </w:rPr>
      </w:pPr>
    </w:p>
    <w:p w14:paraId="4E115629" w14:textId="77777777" w:rsidR="00E5271D" w:rsidRDefault="00E5271D" w:rsidP="00E5271D"/>
    <w:p w14:paraId="71888516" w14:textId="77777777" w:rsidR="00E5271D" w:rsidRDefault="00E5271D"/>
    <w:sectPr w:rsidR="00E5271D" w:rsidSect="00E5271D">
      <w:footerReference w:type="default" r:id="rId5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_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3D09" w14:textId="77777777" w:rsidR="00000000" w:rsidRDefault="00000000" w:rsidP="004E5A4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6F49"/>
    <w:multiLevelType w:val="hybridMultilevel"/>
    <w:tmpl w:val="3926F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85B29"/>
    <w:multiLevelType w:val="hybridMultilevel"/>
    <w:tmpl w:val="0DA6E73A"/>
    <w:lvl w:ilvl="0" w:tplc="E7B4A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3767">
    <w:abstractNumId w:val="0"/>
  </w:num>
  <w:num w:numId="2" w16cid:durableId="100100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D"/>
    <w:rsid w:val="00E5271D"/>
    <w:rsid w:val="00E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3131"/>
  <w15:chartTrackingRefBased/>
  <w15:docId w15:val="{6958454E-20FF-4C36-AD93-B80A53BC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7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7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7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7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7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71D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E527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E5271D"/>
    <w:rPr>
      <w:rFonts w:ascii="Times New Roman" w:eastAsia="Times New Roman" w:hAnsi="Times New Roman" w:cs="Times New Roman"/>
      <w:kern w:val="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2025-03-18T13:57:00Z</dcterms:created>
  <dcterms:modified xsi:type="dcterms:W3CDTF">2025-03-18T13:58:00Z</dcterms:modified>
</cp:coreProperties>
</file>